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0"/>
        <w:jc w:val="center"/>
        <w:rPr>
          <w:rFonts w:ascii="標楷體" w:hAnsi="標楷體" w:eastAsia="標楷體"/>
          <w:b/>
          <w:b/>
          <w:sz w:val="34"/>
          <w:szCs w:val="34"/>
        </w:rPr>
      </w:pPr>
      <w:r>
        <w:rPr>
          <w:rFonts w:ascii="標楷體" w:hAnsi="標楷體" w:eastAsia="標楷體"/>
          <w:b/>
          <w:sz w:val="34"/>
          <w:szCs w:val="34"/>
        </w:rPr>
        <w:t>「</w:t>
      </w:r>
      <w:r>
        <w:rPr>
          <w:rFonts w:eastAsia="標楷體" w:ascii="標楷體" w:hAnsi="標楷體"/>
          <w:b/>
          <w:sz w:val="34"/>
          <w:szCs w:val="34"/>
        </w:rPr>
        <w:t>112-113</w:t>
      </w:r>
      <w:r>
        <w:rPr>
          <w:rFonts w:ascii="標楷體" w:hAnsi="標楷體" w:eastAsia="標楷體"/>
          <w:b/>
          <w:sz w:val="34"/>
          <w:szCs w:val="34"/>
        </w:rPr>
        <w:t>年花蓮縣推動客語家庭共下來講客」客語家庭報名表</w:t>
      </w:r>
    </w:p>
    <w:p>
      <w:pPr>
        <w:pStyle w:val="Normal"/>
        <w:rPr>
          <w:rFonts w:ascii="標楷體" w:hAnsi="標楷體" w:eastAsia="標楷體"/>
          <w:b/>
          <w:b/>
          <w:sz w:val="28"/>
          <w:szCs w:val="40"/>
        </w:rPr>
      </w:pPr>
      <w:r>
        <w:rPr>
          <w:rFonts w:ascii="標楷體" w:hAnsi="標楷體" w:eastAsia="標楷體"/>
          <w:b/>
          <w:sz w:val="28"/>
          <w:szCs w:val="40"/>
        </w:rPr>
        <w:t>一、基本資料：</w:t>
      </w:r>
    </w:p>
    <w:tbl>
      <w:tblPr>
        <w:tblStyle w:val="a8"/>
        <w:tblW w:w="9922"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1416"/>
        <w:gridCol w:w="1418"/>
        <w:gridCol w:w="2410"/>
        <w:gridCol w:w="1417"/>
        <w:gridCol w:w="1986"/>
        <w:gridCol w:w="1274"/>
      </w:tblGrid>
      <w:tr>
        <w:trPr/>
        <w:tc>
          <w:tcPr>
            <w:tcW w:w="1416" w:type="dxa"/>
            <w:tcBorders/>
            <w:vAlign w:val="center"/>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8" w:type="dxa"/>
            <w:tcBorders/>
            <w:vAlign w:val="center"/>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ascii="標楷體" w:hAnsi="標楷體" w:cs="" w:eastAsia="標楷體"/>
                <w:kern w:val="2"/>
                <w:sz w:val="28"/>
                <w:szCs w:val="28"/>
                <w:lang w:val="en-US" w:eastAsia="zh-TW" w:bidi="ar-SA"/>
              </w:rPr>
              <w:t>稱謂</w:t>
            </w:r>
          </w:p>
        </w:tc>
        <w:tc>
          <w:tcPr>
            <w:tcW w:w="2410" w:type="dxa"/>
            <w:tcBorders/>
            <w:vAlign w:val="center"/>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ascii="標楷體" w:hAnsi="標楷體" w:cs="" w:eastAsia="標楷體"/>
                <w:kern w:val="2"/>
                <w:sz w:val="28"/>
                <w:szCs w:val="28"/>
                <w:lang w:val="en-US" w:eastAsia="zh-TW" w:bidi="ar-SA"/>
              </w:rPr>
              <w:t>姓名</w:t>
            </w:r>
          </w:p>
        </w:tc>
        <w:tc>
          <w:tcPr>
            <w:tcW w:w="1417" w:type="dxa"/>
            <w:tcBorders/>
            <w:vAlign w:val="center"/>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ascii="標楷體" w:hAnsi="標楷體" w:cs="" w:eastAsia="標楷體"/>
                <w:kern w:val="2"/>
                <w:sz w:val="28"/>
                <w:szCs w:val="28"/>
                <w:lang w:val="en-US" w:eastAsia="zh-TW" w:bidi="ar-SA"/>
              </w:rPr>
              <w:t>出生年份</w:t>
            </w:r>
          </w:p>
        </w:tc>
        <w:tc>
          <w:tcPr>
            <w:tcW w:w="1986" w:type="dxa"/>
            <w:tcBorders/>
            <w:vAlign w:val="center"/>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ascii="標楷體" w:hAnsi="標楷體" w:cs="" w:eastAsia="標楷體"/>
                <w:kern w:val="2"/>
                <w:sz w:val="28"/>
                <w:szCs w:val="28"/>
                <w:lang w:val="en-US" w:eastAsia="zh-TW" w:bidi="ar-SA"/>
              </w:rPr>
              <w:t>客語腔調</w:t>
            </w:r>
          </w:p>
        </w:tc>
        <w:tc>
          <w:tcPr>
            <w:tcW w:w="1274" w:type="dxa"/>
            <w:tcBorders/>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ascii="標楷體" w:hAnsi="標楷體" w:cs="" w:eastAsia="標楷體"/>
                <w:kern w:val="2"/>
                <w:sz w:val="28"/>
                <w:szCs w:val="28"/>
                <w:lang w:val="en-US" w:eastAsia="zh-TW" w:bidi="ar-SA"/>
              </w:rPr>
              <w:t>備註</w:t>
            </w:r>
          </w:p>
        </w:tc>
      </w:tr>
      <w:tr>
        <w:trPr/>
        <w:tc>
          <w:tcPr>
            <w:tcW w:w="1416" w:type="dxa"/>
            <w:tcBorders/>
            <w:vAlign w:val="center"/>
          </w:tcPr>
          <w:p>
            <w:pPr>
              <w:pStyle w:val="ListParagraph"/>
              <w:widowControl w:val="false"/>
              <w:tabs>
                <w:tab w:val="clear" w:pos="480"/>
                <w:tab w:val="left" w:pos="709" w:leader="none"/>
              </w:tabs>
              <w:spacing w:lineRule="exact" w:line="400" w:before="0" w:after="0"/>
              <w:ind w:left="0" w:hanging="0"/>
              <w:jc w:val="center"/>
              <w:rPr>
                <w:rFonts w:ascii="標楷體" w:hAnsi="標楷體" w:eastAsia="標楷體"/>
                <w:sz w:val="28"/>
                <w:szCs w:val="28"/>
              </w:rPr>
            </w:pPr>
            <w:r>
              <w:rPr>
                <w:rFonts w:eastAsia="標楷體" w:cs="" w:ascii="標楷體" w:hAnsi="標楷體"/>
                <w:kern w:val="2"/>
                <w:sz w:val="28"/>
                <w:szCs w:val="28"/>
                <w:lang w:val="en-US" w:eastAsia="zh-TW" w:bidi="ar-SA"/>
              </w:rPr>
              <w:t>1</w:t>
              <w:br/>
            </w:r>
            <w:r>
              <w:rPr>
                <w:rFonts w:ascii="標楷體" w:hAnsi="標楷體" w:cs="" w:eastAsia="標楷體"/>
                <w:kern w:val="2"/>
                <w:sz w:val="24"/>
                <w:szCs w:val="24"/>
                <w:lang w:val="en-US" w:eastAsia="zh-TW" w:bidi="ar-SA"/>
              </w:rPr>
              <w:t>家庭代表人</w:t>
            </w:r>
          </w:p>
        </w:tc>
        <w:tc>
          <w:tcPr>
            <w:tcW w:w="1418"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2410"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7"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986"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274"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r>
      <w:tr>
        <w:trPr>
          <w:trHeight w:val="534" w:hRule="atLeast"/>
        </w:trPr>
        <w:tc>
          <w:tcPr>
            <w:tcW w:w="1416" w:type="dxa"/>
            <w:tcBorders/>
            <w:vAlign w:val="center"/>
          </w:tcPr>
          <w:p>
            <w:pPr>
              <w:pStyle w:val="ListParagraph"/>
              <w:widowControl w:val="false"/>
              <w:tabs>
                <w:tab w:val="clear" w:pos="480"/>
                <w:tab w:val="left" w:pos="709" w:leader="none"/>
              </w:tabs>
              <w:spacing w:before="0" w:after="0"/>
              <w:ind w:left="0" w:hanging="0"/>
              <w:jc w:val="center"/>
              <w:rPr>
                <w:rFonts w:ascii="標楷體" w:hAnsi="標楷體" w:eastAsia="標楷體"/>
                <w:sz w:val="28"/>
                <w:szCs w:val="28"/>
              </w:rPr>
            </w:pPr>
            <w:r>
              <w:rPr>
                <w:rFonts w:eastAsia="標楷體" w:cs="" w:ascii="標楷體" w:hAnsi="標楷體"/>
                <w:kern w:val="2"/>
                <w:sz w:val="28"/>
                <w:szCs w:val="28"/>
                <w:lang w:val="en-US" w:eastAsia="zh-TW" w:bidi="ar-SA"/>
              </w:rPr>
              <w:t>2</w:t>
            </w:r>
          </w:p>
        </w:tc>
        <w:tc>
          <w:tcPr>
            <w:tcW w:w="1418"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2410"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7"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986"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274"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r>
      <w:tr>
        <w:trPr/>
        <w:tc>
          <w:tcPr>
            <w:tcW w:w="1416" w:type="dxa"/>
            <w:tcBorders/>
            <w:vAlign w:val="center"/>
          </w:tcPr>
          <w:p>
            <w:pPr>
              <w:pStyle w:val="ListParagraph"/>
              <w:widowControl w:val="false"/>
              <w:tabs>
                <w:tab w:val="clear" w:pos="480"/>
                <w:tab w:val="left" w:pos="709" w:leader="none"/>
              </w:tabs>
              <w:spacing w:before="0" w:after="0"/>
              <w:ind w:left="0" w:hanging="0"/>
              <w:jc w:val="center"/>
              <w:rPr>
                <w:rFonts w:ascii="標楷體" w:hAnsi="標楷體" w:eastAsia="標楷體"/>
                <w:sz w:val="28"/>
                <w:szCs w:val="28"/>
              </w:rPr>
            </w:pPr>
            <w:r>
              <w:rPr>
                <w:rFonts w:eastAsia="標楷體" w:cs="" w:ascii="標楷體" w:hAnsi="標楷體"/>
                <w:kern w:val="2"/>
                <w:sz w:val="28"/>
                <w:szCs w:val="28"/>
                <w:lang w:val="en-US" w:eastAsia="zh-TW" w:bidi="ar-SA"/>
              </w:rPr>
              <w:t>3</w:t>
            </w:r>
          </w:p>
        </w:tc>
        <w:tc>
          <w:tcPr>
            <w:tcW w:w="1418"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2410"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7"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986"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274"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r>
      <w:tr>
        <w:trPr/>
        <w:tc>
          <w:tcPr>
            <w:tcW w:w="1416" w:type="dxa"/>
            <w:tcBorders/>
            <w:vAlign w:val="center"/>
          </w:tcPr>
          <w:p>
            <w:pPr>
              <w:pStyle w:val="ListParagraph"/>
              <w:widowControl w:val="false"/>
              <w:tabs>
                <w:tab w:val="clear" w:pos="480"/>
                <w:tab w:val="left" w:pos="709" w:leader="none"/>
              </w:tabs>
              <w:spacing w:before="0" w:after="0"/>
              <w:ind w:left="0" w:hanging="0"/>
              <w:jc w:val="center"/>
              <w:rPr>
                <w:rFonts w:ascii="標楷體" w:hAnsi="標楷體" w:eastAsia="標楷體"/>
                <w:sz w:val="28"/>
                <w:szCs w:val="28"/>
              </w:rPr>
            </w:pPr>
            <w:r>
              <w:rPr>
                <w:rFonts w:eastAsia="標楷體" w:cs="" w:ascii="標楷體" w:hAnsi="標楷體"/>
                <w:kern w:val="2"/>
                <w:sz w:val="28"/>
                <w:szCs w:val="28"/>
                <w:lang w:val="en-US" w:eastAsia="zh-TW" w:bidi="ar-SA"/>
              </w:rPr>
              <w:t>4</w:t>
            </w:r>
          </w:p>
        </w:tc>
        <w:tc>
          <w:tcPr>
            <w:tcW w:w="1418"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2410"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7"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986"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274"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r>
      <w:tr>
        <w:trPr>
          <w:trHeight w:val="182" w:hRule="atLeast"/>
        </w:trPr>
        <w:tc>
          <w:tcPr>
            <w:tcW w:w="1416" w:type="dxa"/>
            <w:tcBorders/>
            <w:vAlign w:val="center"/>
          </w:tcPr>
          <w:p>
            <w:pPr>
              <w:pStyle w:val="ListParagraph"/>
              <w:widowControl w:val="false"/>
              <w:tabs>
                <w:tab w:val="clear" w:pos="480"/>
                <w:tab w:val="left" w:pos="709" w:leader="none"/>
              </w:tabs>
              <w:spacing w:before="0" w:after="0"/>
              <w:ind w:left="0" w:hanging="0"/>
              <w:jc w:val="center"/>
              <w:rPr>
                <w:rFonts w:ascii="標楷體" w:hAnsi="標楷體" w:eastAsia="標楷體"/>
                <w:sz w:val="28"/>
                <w:szCs w:val="28"/>
              </w:rPr>
            </w:pPr>
            <w:r>
              <w:rPr>
                <w:rFonts w:eastAsia="標楷體" w:cs="" w:ascii="標楷體" w:hAnsi="標楷體"/>
                <w:kern w:val="2"/>
                <w:sz w:val="28"/>
                <w:szCs w:val="28"/>
                <w:lang w:val="en-US" w:eastAsia="zh-TW" w:bidi="ar-SA"/>
              </w:rPr>
              <w:t>5</w:t>
            </w:r>
          </w:p>
        </w:tc>
        <w:tc>
          <w:tcPr>
            <w:tcW w:w="1418"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2410"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7"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986"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274"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r>
      <w:tr>
        <w:trPr>
          <w:trHeight w:val="182" w:hRule="atLeast"/>
        </w:trPr>
        <w:tc>
          <w:tcPr>
            <w:tcW w:w="1416" w:type="dxa"/>
            <w:tcBorders/>
            <w:vAlign w:val="center"/>
          </w:tcPr>
          <w:p>
            <w:pPr>
              <w:pStyle w:val="ListParagraph"/>
              <w:widowControl w:val="false"/>
              <w:tabs>
                <w:tab w:val="clear" w:pos="480"/>
                <w:tab w:val="left" w:pos="709" w:leader="none"/>
              </w:tabs>
              <w:spacing w:before="0" w:after="0"/>
              <w:ind w:left="0" w:hanging="0"/>
              <w:jc w:val="center"/>
              <w:rPr>
                <w:rFonts w:ascii="標楷體" w:hAnsi="標楷體" w:eastAsia="標楷體"/>
                <w:sz w:val="28"/>
                <w:szCs w:val="28"/>
              </w:rPr>
            </w:pPr>
            <w:r>
              <w:rPr>
                <w:rFonts w:eastAsia="標楷體" w:cs="" w:ascii="標楷體" w:hAnsi="標楷體"/>
                <w:kern w:val="2"/>
                <w:sz w:val="28"/>
                <w:szCs w:val="28"/>
                <w:lang w:val="en-US" w:eastAsia="zh-TW" w:bidi="ar-SA"/>
              </w:rPr>
              <w:t>6</w:t>
            </w:r>
          </w:p>
        </w:tc>
        <w:tc>
          <w:tcPr>
            <w:tcW w:w="1418"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2410"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417"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986"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c>
          <w:tcPr>
            <w:tcW w:w="1274" w:type="dxa"/>
            <w:tcBorders/>
          </w:tcPr>
          <w:p>
            <w:pPr>
              <w:pStyle w:val="ListParagraph"/>
              <w:widowControl w:val="false"/>
              <w:tabs>
                <w:tab w:val="clear" w:pos="480"/>
                <w:tab w:val="left" w:pos="709" w:leader="none"/>
              </w:tabs>
              <w:spacing w:before="0" w:after="0"/>
              <w:ind w:left="0" w:hanging="0"/>
              <w:jc w:val="left"/>
              <w:rPr>
                <w:rFonts w:ascii="標楷體" w:hAnsi="標楷體" w:eastAsia="標楷體"/>
                <w:sz w:val="28"/>
                <w:szCs w:val="28"/>
              </w:rPr>
            </w:pPr>
            <w:r>
              <w:rPr>
                <w:rFonts w:eastAsia="標楷體" w:cs="" w:ascii="標楷體" w:hAnsi="標楷體"/>
                <w:kern w:val="2"/>
                <w:sz w:val="24"/>
                <w:szCs w:val="22"/>
                <w:lang w:val="en-US" w:eastAsia="zh-TW" w:bidi="ar-SA"/>
              </w:rPr>
            </w:r>
          </w:p>
        </w:tc>
      </w:tr>
    </w:tbl>
    <w:p>
      <w:pPr>
        <w:pStyle w:val="Normal"/>
        <w:tabs>
          <w:tab w:val="clear" w:pos="480"/>
          <w:tab w:val="left" w:pos="709" w:leader="none"/>
        </w:tabs>
        <w:spacing w:lineRule="exact" w:line="280"/>
        <w:ind w:right="240" w:hanging="0"/>
        <w:jc w:val="right"/>
        <w:rPr>
          <w:rFonts w:ascii="標楷體" w:hAnsi="標楷體" w:eastAsia="標楷體"/>
          <w:b/>
          <w:b/>
          <w:sz w:val="28"/>
          <w:szCs w:val="28"/>
        </w:rPr>
      </w:pPr>
      <w:r>
        <w:rPr>
          <w:rFonts w:ascii="標楷體" w:hAnsi="標楷體" w:eastAsia="標楷體"/>
          <w:szCs w:val="24"/>
        </w:rPr>
        <w:t xml:space="preserve">          </w:t>
      </w:r>
      <w:r>
        <w:rPr>
          <w:rFonts w:ascii="標楷體" w:hAnsi="標楷體" w:eastAsia="標楷體"/>
          <w:szCs w:val="24"/>
        </w:rPr>
        <w:t>【本表如有欄位不足，請自行增加】</w:t>
      </w:r>
    </w:p>
    <w:p>
      <w:pPr>
        <w:pStyle w:val="Normal"/>
        <w:tabs>
          <w:tab w:val="clear" w:pos="480"/>
          <w:tab w:val="left" w:pos="709" w:leader="none"/>
        </w:tabs>
        <w:spacing w:lineRule="exact" w:line="500"/>
        <w:rPr>
          <w:rFonts w:ascii="標楷體" w:hAnsi="標楷體" w:eastAsia="標楷體"/>
          <w:sz w:val="10"/>
          <w:szCs w:val="28"/>
        </w:rPr>
      </w:pPr>
      <w:r>
        <w:rPr>
          <w:rFonts w:ascii="標楷體" w:hAnsi="標楷體" w:eastAsia="標楷體"/>
          <w:b/>
          <w:sz w:val="28"/>
          <w:szCs w:val="28"/>
        </w:rPr>
        <w:t xml:space="preserve">二、請勾選自身家庭結構：                      </w:t>
      </w:r>
    </w:p>
    <w:p>
      <w:pPr>
        <w:pStyle w:val="Normal"/>
        <w:tabs>
          <w:tab w:val="clear" w:pos="480"/>
          <w:tab w:val="left" w:pos="709" w:leader="none"/>
        </w:tabs>
        <w:spacing w:lineRule="exact" w:line="500"/>
        <w:rPr>
          <w:rFonts w:ascii="標楷體" w:hAnsi="標楷體" w:eastAsia="標楷體"/>
          <w:sz w:val="28"/>
          <w:szCs w:val="28"/>
        </w:rPr>
      </w:pPr>
      <w:r>
        <w:rPr>
          <w:rFonts w:eastAsia="標楷體" w:ascii="標楷體" w:hAnsi="標楷體"/>
          <w:sz w:val="28"/>
          <w:szCs w:val="28"/>
        </w:rPr>
        <w:tab/>
        <w:t xml:space="preserve">□ </w:t>
      </w:r>
      <w:r>
        <w:rPr>
          <w:rFonts w:ascii="標楷體" w:hAnsi="標楷體" w:eastAsia="標楷體"/>
          <w:sz w:val="28"/>
          <w:szCs w:val="28"/>
        </w:rPr>
        <w:t xml:space="preserve">同代客語家庭 □ </w:t>
      </w:r>
      <w:r>
        <w:rPr>
          <w:rFonts w:eastAsia="標楷體" w:ascii="標楷體" w:hAnsi="標楷體"/>
          <w:sz w:val="28"/>
          <w:szCs w:val="28"/>
        </w:rPr>
        <w:t>2</w:t>
      </w:r>
      <w:r>
        <w:rPr>
          <w:rFonts w:ascii="標楷體" w:hAnsi="標楷體" w:eastAsia="標楷體"/>
          <w:sz w:val="28"/>
          <w:szCs w:val="28"/>
        </w:rPr>
        <w:t xml:space="preserve">代客語家庭 □ </w:t>
      </w:r>
      <w:r>
        <w:rPr>
          <w:rFonts w:eastAsia="標楷體" w:ascii="標楷體" w:hAnsi="標楷體"/>
          <w:sz w:val="28"/>
          <w:szCs w:val="28"/>
        </w:rPr>
        <w:t>3</w:t>
      </w:r>
      <w:r>
        <w:rPr>
          <w:rFonts w:ascii="標楷體" w:hAnsi="標楷體" w:eastAsia="標楷體"/>
          <w:sz w:val="28"/>
          <w:szCs w:val="28"/>
        </w:rPr>
        <w:t xml:space="preserve">代客語家庭 □ </w:t>
      </w:r>
      <w:r>
        <w:rPr>
          <w:rFonts w:eastAsia="標楷體" w:ascii="標楷體" w:hAnsi="標楷體"/>
          <w:sz w:val="28"/>
          <w:szCs w:val="28"/>
        </w:rPr>
        <w:t>4</w:t>
      </w:r>
      <w:r>
        <w:rPr>
          <w:rFonts w:ascii="標楷體" w:hAnsi="標楷體" w:eastAsia="標楷體"/>
          <w:sz w:val="28"/>
          <w:szCs w:val="28"/>
        </w:rPr>
        <w:t>代客語家庭</w:t>
      </w:r>
    </w:p>
    <w:p>
      <w:pPr>
        <w:pStyle w:val="Normal"/>
        <w:tabs>
          <w:tab w:val="clear" w:pos="480"/>
          <w:tab w:val="left" w:pos="709" w:leader="none"/>
        </w:tabs>
        <w:spacing w:lineRule="exact" w:line="500"/>
        <w:rPr>
          <w:rFonts w:ascii="標楷體" w:hAnsi="標楷體" w:eastAsia="標楷體"/>
          <w:b/>
          <w:b/>
          <w:sz w:val="28"/>
          <w:szCs w:val="28"/>
        </w:rPr>
      </w:pPr>
      <w:r>
        <w:rPr>
          <w:rFonts w:ascii="標楷體" w:hAnsi="標楷體" w:eastAsia="標楷體"/>
          <w:b/>
          <w:sz w:val="28"/>
          <w:szCs w:val="28"/>
        </w:rPr>
        <w:t>三、是否曾獲客家委員會或其他機關「客語家庭」表揚？</w:t>
      </w:r>
    </w:p>
    <w:p>
      <w:pPr>
        <w:pStyle w:val="Normal"/>
        <w:tabs>
          <w:tab w:val="clear" w:pos="480"/>
          <w:tab w:val="left" w:pos="709" w:leader="none"/>
        </w:tabs>
        <w:spacing w:lineRule="exact" w:line="500"/>
        <w:rPr>
          <w:rFonts w:ascii="標楷體" w:hAnsi="標楷體" w:eastAsia="標楷體"/>
          <w:sz w:val="28"/>
          <w:szCs w:val="28"/>
        </w:rPr>
      </w:pPr>
      <w:r>
        <w:rPr>
          <w:rFonts w:eastAsia="標楷體" w:ascii="標楷體" w:hAnsi="標楷體"/>
          <w:sz w:val="28"/>
          <w:szCs w:val="28"/>
        </w:rPr>
        <w:tab/>
        <w:t>□</w:t>
      </w:r>
      <w:r>
        <w:rPr>
          <w:rFonts w:ascii="標楷體" w:hAnsi="標楷體" w:eastAsia="標楷體"/>
          <w:sz w:val="28"/>
          <w:szCs w:val="28"/>
        </w:rPr>
        <w:t xml:space="preserve">是 </w:t>
      </w:r>
      <w:r>
        <w:rPr>
          <w:rFonts w:eastAsia="標楷體" w:ascii="標楷體" w:hAnsi="標楷體"/>
          <w:sz w:val="28"/>
          <w:szCs w:val="28"/>
        </w:rPr>
        <w:t>(</w:t>
      </w:r>
      <w:r>
        <w:rPr>
          <w:rFonts w:ascii="標楷體" w:hAnsi="標楷體" w:eastAsia="標楷體"/>
          <w:sz w:val="28"/>
          <w:szCs w:val="28"/>
        </w:rPr>
        <w:t>民國</w:t>
      </w:r>
      <w:r>
        <w:rPr>
          <w:rFonts w:ascii="標楷體" w:hAnsi="標楷體" w:eastAsia="標楷體"/>
          <w:sz w:val="28"/>
          <w:szCs w:val="28"/>
          <w:u w:val="single"/>
        </w:rPr>
        <w:t xml:space="preserve">        </w:t>
      </w:r>
      <w:r>
        <w:rPr>
          <w:rFonts w:ascii="標楷體" w:hAnsi="標楷體" w:eastAsia="標楷體"/>
          <w:sz w:val="28"/>
          <w:szCs w:val="28"/>
        </w:rPr>
        <w:t>年，機關名稱：</w:t>
      </w:r>
      <w:r>
        <w:rPr>
          <w:rFonts w:ascii="標楷體" w:hAnsi="標楷體" w:eastAsia="標楷體"/>
          <w:sz w:val="28"/>
          <w:szCs w:val="28"/>
          <w:u w:val="single"/>
        </w:rPr>
        <w:t xml:space="preserve">                     </w:t>
      </w:r>
      <w:r>
        <w:rPr>
          <w:rFonts w:eastAsia="標楷體" w:ascii="標楷體" w:hAnsi="標楷體"/>
          <w:sz w:val="28"/>
          <w:szCs w:val="28"/>
        </w:rPr>
        <w:t xml:space="preserve">)   </w:t>
      </w:r>
    </w:p>
    <w:p>
      <w:pPr>
        <w:pStyle w:val="Normal"/>
        <w:tabs>
          <w:tab w:val="clear" w:pos="480"/>
          <w:tab w:val="left" w:pos="709" w:leader="none"/>
        </w:tabs>
        <w:spacing w:lineRule="exact" w:line="500"/>
        <w:rPr>
          <w:rFonts w:ascii="標楷體" w:hAnsi="標楷體" w:eastAsia="標楷體"/>
          <w:sz w:val="10"/>
          <w:szCs w:val="28"/>
        </w:rPr>
      </w:pPr>
      <w:r>
        <w:rPr>
          <w:rFonts w:eastAsia="標楷體" w:ascii="標楷體" w:hAnsi="標楷體"/>
          <w:sz w:val="28"/>
          <w:szCs w:val="28"/>
        </w:rPr>
        <w:tab/>
        <w:t>□</w:t>
      </w:r>
      <w:r>
        <w:rPr>
          <w:rFonts w:ascii="標楷體" w:hAnsi="標楷體" w:eastAsia="標楷體"/>
          <w:sz w:val="28"/>
          <w:szCs w:val="28"/>
        </w:rPr>
        <w:t xml:space="preserve">否                                      </w:t>
      </w:r>
    </w:p>
    <w:p>
      <w:pPr>
        <w:pStyle w:val="Normal"/>
        <w:tabs>
          <w:tab w:val="clear" w:pos="480"/>
          <w:tab w:val="left" w:pos="709" w:leader="none"/>
        </w:tabs>
        <w:spacing w:lineRule="exact" w:line="500" w:before="180" w:after="0"/>
        <w:rPr>
          <w:rFonts w:ascii="標楷體" w:hAnsi="標楷體" w:eastAsia="標楷體"/>
          <w:szCs w:val="24"/>
        </w:rPr>
      </w:pPr>
      <w:r>
        <w:rPr>
          <w:rFonts w:eastAsia="標楷體" w:ascii="標楷體" w:hAnsi="標楷體"/>
          <w:szCs w:val="24"/>
        </w:rPr>
        <w:t>----------------------------------</w:t>
      </w:r>
      <w:r>
        <w:rPr>
          <w:rFonts w:ascii="標楷體" w:hAnsi="標楷體" w:eastAsia="標楷體"/>
          <w:szCs w:val="24"/>
        </w:rPr>
        <w:t>個人資料蒐集同意書</w:t>
      </w:r>
      <w:r>
        <w:rPr>
          <w:rFonts w:eastAsia="標楷體" w:ascii="標楷體" w:hAnsi="標楷體"/>
          <w:szCs w:val="24"/>
        </w:rPr>
        <w:t>-----------------------------------</w:t>
      </w:r>
    </w:p>
    <w:p>
      <w:pPr>
        <w:pStyle w:val="Normal"/>
        <w:spacing w:lineRule="exact" w:line="600"/>
        <w:jc w:val="center"/>
        <w:rPr>
          <w:rFonts w:ascii="標楷體" w:hAnsi="標楷體" w:eastAsia="標楷體"/>
          <w:b/>
          <w:b/>
          <w:sz w:val="36"/>
          <w:szCs w:val="36"/>
        </w:rPr>
      </w:pPr>
      <w:bookmarkStart w:id="0" w:name="_Hlk145588994"/>
      <w:r>
        <w:rPr>
          <w:rFonts w:ascii="標楷體" w:hAnsi="標楷體" w:eastAsia="標楷體"/>
          <w:b/>
          <w:sz w:val="32"/>
          <w:szCs w:val="40"/>
        </w:rPr>
        <w:t>「</w:t>
      </w:r>
      <w:r>
        <w:rPr>
          <w:rFonts w:eastAsia="標楷體" w:ascii="標楷體" w:hAnsi="標楷體"/>
          <w:b/>
          <w:sz w:val="32"/>
          <w:szCs w:val="36"/>
        </w:rPr>
        <w:t>112-113</w:t>
      </w:r>
      <w:r>
        <w:rPr>
          <w:rFonts w:ascii="標楷體" w:hAnsi="標楷體" w:eastAsia="標楷體"/>
          <w:b/>
          <w:sz w:val="32"/>
          <w:szCs w:val="36"/>
        </w:rPr>
        <w:t>年花蓮縣推動客語家庭共下來</w:t>
      </w:r>
      <w:bookmarkStart w:id="1" w:name="_GoBack"/>
      <w:bookmarkEnd w:id="1"/>
      <w:r>
        <w:rPr>
          <w:rFonts w:ascii="標楷體" w:hAnsi="標楷體" w:eastAsia="標楷體"/>
          <w:b/>
          <w:sz w:val="32"/>
          <w:szCs w:val="36"/>
        </w:rPr>
        <w:t>講客</w:t>
      </w:r>
      <w:bookmarkEnd w:id="0"/>
      <w:r>
        <w:rPr>
          <w:rFonts w:ascii="標楷體" w:hAnsi="標楷體" w:eastAsia="標楷體"/>
          <w:b/>
          <w:sz w:val="32"/>
          <w:szCs w:val="40"/>
        </w:rPr>
        <w:t>」</w:t>
      </w:r>
      <w:r>
        <w:rPr>
          <w:rFonts w:ascii="標楷體" w:hAnsi="標楷體" w:eastAsia="標楷體"/>
          <w:b/>
          <w:sz w:val="32"/>
          <w:szCs w:val="36"/>
        </w:rPr>
        <w:t>客語家庭成員同意書</w:t>
      </w:r>
    </w:p>
    <w:p>
      <w:pPr>
        <w:pStyle w:val="ListParagraph"/>
        <w:numPr>
          <w:ilvl w:val="0"/>
          <w:numId w:val="1"/>
        </w:numPr>
        <w:tabs>
          <w:tab w:val="clear" w:pos="480"/>
          <w:tab w:val="left" w:pos="709" w:leader="none"/>
          <w:tab w:val="left" w:pos="993" w:leader="none"/>
        </w:tabs>
        <w:spacing w:lineRule="exact" w:line="440"/>
        <w:ind w:left="482" w:hanging="340"/>
        <w:rPr>
          <w:rFonts w:ascii="標楷體" w:hAnsi="標楷體" w:eastAsia="標楷體"/>
          <w:sz w:val="26"/>
          <w:szCs w:val="26"/>
        </w:rPr>
      </w:pPr>
      <w:r>
        <w:rPr>
          <w:rFonts w:ascii="標楷體" w:hAnsi="標楷體" w:eastAsia="標楷體"/>
          <w:sz w:val="26"/>
          <w:szCs w:val="26"/>
        </w:rPr>
        <w:t>家庭成員均同意報名「</w:t>
      </w:r>
      <w:r>
        <w:rPr>
          <w:rFonts w:eastAsia="標楷體" w:ascii="標楷體" w:hAnsi="標楷體"/>
          <w:sz w:val="26"/>
          <w:szCs w:val="26"/>
        </w:rPr>
        <w:t>112-113</w:t>
      </w:r>
      <w:r>
        <w:rPr>
          <w:rFonts w:ascii="標楷體" w:hAnsi="標楷體" w:eastAsia="標楷體"/>
          <w:sz w:val="26"/>
          <w:szCs w:val="26"/>
        </w:rPr>
        <w:t>年花蓮縣推動客語家庭共下來講客」，填復之所有個人資料使用於本計畫活動，且同意個人資料蒐集告知事項。</w:t>
      </w:r>
    </w:p>
    <w:p>
      <w:pPr>
        <w:pStyle w:val="ListParagraph"/>
        <w:numPr>
          <w:ilvl w:val="0"/>
          <w:numId w:val="1"/>
        </w:numPr>
        <w:tabs>
          <w:tab w:val="clear" w:pos="480"/>
          <w:tab w:val="left" w:pos="709" w:leader="none"/>
        </w:tabs>
        <w:spacing w:lineRule="exact" w:line="440"/>
        <w:ind w:left="482" w:hanging="340"/>
        <w:rPr>
          <w:rFonts w:ascii="標楷體" w:hAnsi="標楷體" w:eastAsia="標楷體"/>
          <w:sz w:val="26"/>
          <w:szCs w:val="26"/>
        </w:rPr>
      </w:pPr>
      <w:r>
        <w:rPr>
          <w:rFonts w:ascii="標楷體" w:hAnsi="標楷體" w:eastAsia="標楷體"/>
          <w:sz w:val="26"/>
          <w:szCs w:val="26"/>
        </w:rPr>
        <w:t>家庭成員同意授權由家庭代表人代表家庭為本計畫活動所有意思表示，嗣後如發生權益糾葛情事，概予花蓮縣政府無涉。</w:t>
      </w:r>
    </w:p>
    <w:p>
      <w:pPr>
        <w:pStyle w:val="Normal"/>
        <w:tabs>
          <w:tab w:val="clear" w:pos="480"/>
          <w:tab w:val="left" w:pos="709" w:leader="none"/>
        </w:tabs>
        <w:spacing w:lineRule="exact" w:line="500"/>
        <w:ind w:left="142" w:hanging="0"/>
        <w:rPr>
          <w:rFonts w:ascii="標楷體" w:hAnsi="標楷體" w:eastAsia="標楷體"/>
          <w:sz w:val="28"/>
          <w:szCs w:val="28"/>
        </w:rPr>
      </w:pPr>
      <w:r>
        <w:rPr>
          <w:rFonts w:ascii="標楷體" w:hAnsi="標楷體" w:eastAsia="標楷體"/>
          <w:sz w:val="28"/>
          <w:szCs w:val="28"/>
        </w:rPr>
        <w:t>此致   花蓮縣政府</w:t>
      </w:r>
    </w:p>
    <w:p>
      <w:pPr>
        <w:pStyle w:val="Normal"/>
        <w:tabs>
          <w:tab w:val="clear" w:pos="480"/>
          <w:tab w:val="left" w:pos="709" w:leader="none"/>
        </w:tabs>
        <w:spacing w:lineRule="atLeast" w:line="0"/>
        <w:ind w:left="142" w:hanging="0"/>
        <w:rPr>
          <w:rFonts w:ascii="標楷體" w:hAnsi="標楷體" w:eastAsia="標楷體"/>
          <w:sz w:val="28"/>
          <w:szCs w:val="28"/>
        </w:rPr>
      </w:pPr>
      <w:r>
        <w:rPr>
          <w:rFonts w:eastAsia="標楷體" w:ascii="標楷體" w:hAnsi="標楷體"/>
          <w:sz w:val="28"/>
          <w:szCs w:val="28"/>
        </w:rPr>
      </w:r>
    </w:p>
    <w:p>
      <w:pPr>
        <w:pStyle w:val="Normal"/>
        <w:tabs>
          <w:tab w:val="clear" w:pos="480"/>
          <w:tab w:val="left" w:pos="709" w:leader="none"/>
        </w:tabs>
        <w:spacing w:lineRule="exact" w:line="500"/>
        <w:rPr>
          <w:rFonts w:ascii="標楷體" w:hAnsi="標楷體" w:eastAsia="標楷體"/>
          <w:b/>
          <w:b/>
          <w:sz w:val="28"/>
          <w:szCs w:val="28"/>
        </w:rPr>
      </w:pPr>
      <w:r>
        <w:rPr>
          <w:rFonts w:ascii="標楷體" w:hAnsi="標楷體" w:eastAsia="標楷體"/>
          <w:b/>
          <w:sz w:val="28"/>
          <w:szCs w:val="28"/>
        </w:rPr>
        <w:t>家庭代表人：</w:t>
      </w:r>
      <w:r>
        <w:rPr>
          <w:rFonts w:ascii="標楷體" w:hAnsi="標楷體" w:eastAsia="標楷體"/>
          <w:b/>
          <w:sz w:val="28"/>
          <w:szCs w:val="28"/>
          <w:u w:val="single"/>
        </w:rPr>
        <w:t xml:space="preserve">                 </w:t>
      </w:r>
      <w:r>
        <w:rPr>
          <w:rFonts w:ascii="標楷體" w:hAnsi="標楷體" w:eastAsia="標楷體"/>
          <w:b/>
          <w:sz w:val="28"/>
          <w:szCs w:val="28"/>
        </w:rPr>
        <w:t xml:space="preserve"> </w:t>
      </w:r>
      <w:r>
        <w:rPr>
          <w:rFonts w:eastAsia="標楷體" w:ascii="標楷體" w:hAnsi="標楷體"/>
          <w:b/>
          <w:sz w:val="28"/>
          <w:szCs w:val="28"/>
        </w:rPr>
        <w:t>(</w:t>
      </w:r>
      <w:r>
        <w:rPr>
          <w:rFonts w:ascii="標楷體" w:hAnsi="標楷體" w:eastAsia="標楷體"/>
          <w:b/>
          <w:sz w:val="28"/>
          <w:szCs w:val="28"/>
        </w:rPr>
        <w:t>簽名</w:t>
      </w:r>
      <w:r>
        <w:rPr>
          <w:rFonts w:eastAsia="標楷體" w:ascii="標楷體" w:hAnsi="標楷體"/>
          <w:b/>
          <w:sz w:val="28"/>
          <w:szCs w:val="28"/>
        </w:rPr>
        <w:t>/</w:t>
      </w:r>
      <w:r>
        <w:rPr>
          <w:rFonts w:ascii="標楷體" w:hAnsi="標楷體" w:eastAsia="標楷體"/>
          <w:b/>
          <w:sz w:val="28"/>
          <w:szCs w:val="28"/>
        </w:rPr>
        <w:t>蓋章</w:t>
      </w:r>
      <w:r>
        <w:rPr>
          <w:rFonts w:eastAsia="標楷體" w:ascii="標楷體" w:hAnsi="標楷體"/>
          <w:b/>
          <w:sz w:val="28"/>
          <w:szCs w:val="28"/>
        </w:rPr>
        <w:t>)</w:t>
      </w:r>
    </w:p>
    <w:p>
      <w:pPr>
        <w:pStyle w:val="Normal"/>
        <w:tabs>
          <w:tab w:val="clear" w:pos="480"/>
          <w:tab w:val="left" w:pos="709" w:leader="none"/>
        </w:tabs>
        <w:spacing w:lineRule="exact" w:line="500"/>
        <w:rPr>
          <w:rFonts w:ascii="標楷體" w:hAnsi="標楷體" w:eastAsia="標楷體"/>
          <w:b/>
          <w:b/>
          <w:sz w:val="28"/>
          <w:szCs w:val="28"/>
          <w:u w:val="single"/>
        </w:rPr>
      </w:pPr>
      <w:r>
        <w:rPr>
          <w:rFonts w:ascii="標楷體" w:hAnsi="標楷體" w:eastAsia="標楷體"/>
          <w:b/>
          <w:sz w:val="28"/>
          <w:szCs w:val="28"/>
        </w:rPr>
        <w:t>身分證字號：</w:t>
      </w:r>
      <w:r>
        <w:rPr>
          <w:rFonts w:ascii="標楷體" w:hAnsi="標楷體" w:eastAsia="標楷體"/>
          <w:b/>
          <w:sz w:val="28"/>
          <w:szCs w:val="28"/>
          <w:u w:val="single"/>
        </w:rPr>
        <w:t xml:space="preserve">                 </w:t>
      </w:r>
      <w:r>
        <w:rPr>
          <w:rFonts w:ascii="標楷體" w:hAnsi="標楷體" w:eastAsia="標楷體"/>
          <w:b/>
          <w:sz w:val="28"/>
          <w:szCs w:val="28"/>
        </w:rPr>
        <w:t xml:space="preserve"> 聯絡電話手機：</w:t>
      </w:r>
      <w:r>
        <w:rPr>
          <w:rFonts w:ascii="標楷體" w:hAnsi="標楷體" w:eastAsia="標楷體"/>
          <w:b/>
          <w:sz w:val="28"/>
          <w:szCs w:val="28"/>
          <w:u w:val="single"/>
        </w:rPr>
        <w:t xml:space="preserve">                    </w:t>
      </w:r>
    </w:p>
    <w:p>
      <w:pPr>
        <w:pStyle w:val="Normal"/>
        <w:tabs>
          <w:tab w:val="clear" w:pos="480"/>
          <w:tab w:val="left" w:pos="709" w:leader="none"/>
        </w:tabs>
        <w:spacing w:lineRule="exact" w:line="500"/>
        <w:rPr>
          <w:rFonts w:ascii="標楷體" w:hAnsi="標楷體" w:eastAsia="標楷體"/>
          <w:b/>
          <w:b/>
          <w:sz w:val="28"/>
          <w:szCs w:val="28"/>
          <w:u w:val="single"/>
        </w:rPr>
      </w:pPr>
      <w:r>
        <w:rPr>
          <w:rFonts w:ascii="標楷體" w:hAnsi="標楷體" w:eastAsia="標楷體"/>
          <w:b/>
          <w:sz w:val="28"/>
          <w:szCs w:val="28"/>
        </w:rPr>
        <w:t>地址：</w:t>
      </w:r>
      <w:r>
        <w:rPr>
          <w:rFonts w:ascii="標楷體" w:hAnsi="標楷體" w:eastAsia="標楷體"/>
          <w:b/>
          <w:sz w:val="28"/>
          <w:szCs w:val="28"/>
          <w:u w:val="single"/>
        </w:rPr>
        <w:t xml:space="preserve">                                                          </w:t>
      </w:r>
    </w:p>
    <w:p>
      <w:pPr>
        <w:pStyle w:val="Normal"/>
        <w:tabs>
          <w:tab w:val="clear" w:pos="480"/>
          <w:tab w:val="left" w:pos="709" w:leader="none"/>
        </w:tabs>
        <w:spacing w:lineRule="exact" w:line="500"/>
        <w:rPr>
          <w:rFonts w:ascii="標楷體" w:hAnsi="標楷體" w:eastAsia="標楷體"/>
          <w:b/>
          <w:b/>
          <w:sz w:val="28"/>
          <w:szCs w:val="28"/>
          <w:u w:val="single"/>
        </w:rPr>
      </w:pPr>
      <w:r>
        <w:rPr>
          <w:rFonts w:eastAsia="標楷體" w:ascii="標楷體" w:hAnsi="標楷體"/>
          <w:b/>
          <w:sz w:val="28"/>
          <w:szCs w:val="28"/>
          <w:u w:val="single"/>
        </w:rPr>
      </w:r>
    </w:p>
    <w:p>
      <w:pPr>
        <w:pStyle w:val="Normal"/>
        <w:tabs>
          <w:tab w:val="clear" w:pos="480"/>
          <w:tab w:val="left" w:pos="709" w:leader="none"/>
        </w:tabs>
        <w:spacing w:lineRule="exact" w:line="500"/>
        <w:jc w:val="center"/>
        <w:rPr>
          <w:rFonts w:ascii="標楷體" w:hAnsi="標楷體" w:eastAsia="標楷體"/>
          <w:sz w:val="28"/>
          <w:szCs w:val="28"/>
        </w:rPr>
      </w:pPr>
      <w:r>
        <w:rPr>
          <w:rFonts w:ascii="標楷體" w:hAnsi="標楷體" w:eastAsia="標楷體"/>
          <w:sz w:val="28"/>
          <w:szCs w:val="28"/>
        </w:rPr>
        <w:t>中華民國       年       月       日</w:t>
      </w:r>
    </w:p>
    <w:p>
      <w:pPr>
        <w:pStyle w:val="Normal"/>
        <w:tabs>
          <w:tab w:val="clear" w:pos="480"/>
          <w:tab w:val="left" w:pos="709" w:leader="none"/>
        </w:tabs>
        <w:spacing w:lineRule="exact" w:line="500"/>
        <w:rPr>
          <w:rFonts w:ascii="標楷體" w:hAnsi="標楷體" w:eastAsia="標楷體"/>
          <w:sz w:val="32"/>
          <w:szCs w:val="32"/>
        </w:rPr>
      </w:pPr>
      <w:r>
        <w:rPr>
          <w:rFonts w:eastAsia="標楷體" w:ascii="標楷體" w:hAnsi="標楷體"/>
          <w:sz w:val="32"/>
          <w:szCs w:val="32"/>
        </w:rPr>
      </w:r>
    </w:p>
    <w:p>
      <w:pPr>
        <w:pStyle w:val="Normal"/>
        <w:tabs>
          <w:tab w:val="clear" w:pos="480"/>
          <w:tab w:val="left" w:pos="709" w:leader="none"/>
        </w:tabs>
        <w:spacing w:lineRule="exact" w:line="720" w:before="0" w:after="180"/>
        <w:rPr>
          <w:rFonts w:ascii="標楷體" w:hAnsi="標楷體" w:eastAsia="標楷體"/>
          <w:sz w:val="32"/>
          <w:szCs w:val="32"/>
        </w:rPr>
      </w:pPr>
      <w:r>
        <w:rPr>
          <w:rFonts w:eastAsia="標楷體" w:ascii="標楷體" w:hAnsi="標楷體"/>
          <w:sz w:val="32"/>
          <w:szCs w:val="32"/>
        </w:rPr>
        <w:t>------------------------</w:t>
      </w:r>
      <w:r>
        <w:rPr>
          <w:rFonts w:ascii="標楷體" w:hAnsi="標楷體" w:eastAsia="標楷體"/>
          <w:b/>
          <w:sz w:val="28"/>
          <w:szCs w:val="28"/>
        </w:rPr>
        <w:t>個人資料蒐集告知事項</w:t>
      </w:r>
      <w:r>
        <w:rPr>
          <w:rFonts w:eastAsia="標楷體" w:ascii="標楷體" w:hAnsi="標楷體"/>
          <w:sz w:val="32"/>
          <w:szCs w:val="32"/>
        </w:rPr>
        <w:t>-----------------------</w:t>
      </w:r>
    </w:p>
    <w:p>
      <w:pPr>
        <w:pStyle w:val="Normal"/>
        <w:tabs>
          <w:tab w:val="clear" w:pos="480"/>
          <w:tab w:val="left" w:pos="709" w:leader="none"/>
        </w:tabs>
        <w:spacing w:lineRule="exact" w:line="360"/>
        <w:rPr>
          <w:rFonts w:ascii="標楷體" w:hAnsi="標楷體" w:eastAsia="標楷體"/>
          <w:sz w:val="28"/>
          <w:szCs w:val="28"/>
        </w:rPr>
      </w:pPr>
      <w:r>
        <w:rPr>
          <w:rFonts w:ascii="標楷體" w:hAnsi="標楷體" w:eastAsia="標楷體"/>
          <w:sz w:val="28"/>
          <w:szCs w:val="28"/>
        </w:rPr>
        <w:t>花蓮縣政府（以下稱本府）依據個人資料保護法（以下簡稱個資法）第</w:t>
      </w:r>
      <w:r>
        <w:rPr>
          <w:rFonts w:eastAsia="標楷體" w:ascii="標楷體" w:hAnsi="標楷體"/>
          <w:sz w:val="28"/>
          <w:szCs w:val="28"/>
        </w:rPr>
        <w:t>8</w:t>
      </w:r>
      <w:r>
        <w:rPr>
          <w:rFonts w:ascii="標楷體" w:hAnsi="標楷體" w:eastAsia="標楷體"/>
          <w:sz w:val="28"/>
          <w:szCs w:val="28"/>
        </w:rPr>
        <w:t>條為個人資料之蒐集告知。</w:t>
      </w:r>
    </w:p>
    <w:p>
      <w:pPr>
        <w:pStyle w:val="ListParagraph"/>
        <w:numPr>
          <w:ilvl w:val="0"/>
          <w:numId w:val="2"/>
        </w:numPr>
        <w:tabs>
          <w:tab w:val="clear" w:pos="480"/>
          <w:tab w:val="left" w:pos="284" w:leader="none"/>
        </w:tabs>
        <w:spacing w:lineRule="exact" w:line="360"/>
        <w:ind w:left="284" w:hanging="284"/>
        <w:rPr>
          <w:rFonts w:ascii="標楷體" w:hAnsi="標楷體" w:eastAsia="標楷體"/>
          <w:sz w:val="28"/>
          <w:szCs w:val="28"/>
        </w:rPr>
      </w:pPr>
      <w:r>
        <mc:AlternateContent>
          <mc:Choice Requires="wps">
            <w:drawing>
              <wp:anchor behindDoc="0" distT="3175" distB="3175" distL="3175" distR="3175" simplePos="0" locked="0" layoutInCell="0" allowOverlap="1" relativeHeight="2" wp14:anchorId="0B85EFF7">
                <wp:simplePos x="0" y="0"/>
                <wp:positionH relativeFrom="column">
                  <wp:posOffset>5759450</wp:posOffset>
                </wp:positionH>
                <wp:positionV relativeFrom="paragraph">
                  <wp:posOffset>775970</wp:posOffset>
                </wp:positionV>
                <wp:extent cx="940435" cy="407035"/>
                <wp:effectExtent l="0" t="0" r="0" b="0"/>
                <wp:wrapNone/>
                <wp:docPr id="1" name="文字方塊 1"/>
                <a:graphic xmlns:a="http://schemas.openxmlformats.org/drawingml/2006/main">
                  <a:graphicData uri="http://schemas.microsoft.com/office/word/2010/wordprocessingShape">
                    <wps:wsp>
                      <wps:cNvSpPr/>
                      <wps:spPr>
                        <a:xfrm>
                          <a:off x="0" y="0"/>
                          <a:ext cx="939960" cy="406440"/>
                        </a:xfrm>
                        <a:prstGeom prst="rect">
                          <a:avLst/>
                        </a:prstGeom>
                        <a:solidFill>
                          <a:schemeClr val="lt1"/>
                        </a:solidFill>
                        <a:ln w="6350">
                          <a:noFill/>
                        </a:ln>
                      </wps:spPr>
                      <wps:style>
                        <a:lnRef idx="0"/>
                        <a:fillRef idx="0"/>
                        <a:effectRef idx="0"/>
                        <a:fontRef idx="minor"/>
                      </wps:style>
                      <wps:txbx>
                        <w:txbxContent>
                          <w:p>
                            <w:pPr>
                              <w:pStyle w:val="Style25"/>
                              <w:rPr/>
                            </w:pPr>
                            <w:r>
                              <w:rPr>
                                <w:rFonts w:eastAsia="標楷體" w:ascii="標楷體" w:hAnsi="標楷體"/>
                                <w:sz w:val="28"/>
                                <w:szCs w:val="28"/>
                              </w:rPr>
                              <w:t>(</w:t>
                            </w:r>
                            <w:r>
                              <w:rPr>
                                <w:rFonts w:ascii="標楷體" w:hAnsi="標楷體" w:eastAsia="標楷體"/>
                                <w:sz w:val="28"/>
                                <w:szCs w:val="28"/>
                              </w:rPr>
                              <w:t>續下頁</w:t>
                            </w:r>
                            <w:r>
                              <w:rPr>
                                <w:rFonts w:eastAsia="標楷體" w:ascii="標楷體" w:hAnsi="標楷體"/>
                                <w:sz w:val="28"/>
                                <w:szCs w:val="28"/>
                              </w:rPr>
                              <w:t>)</w:t>
                            </w:r>
                          </w:p>
                        </w:txbxContent>
                      </wps:txbx>
                      <wps:bodyPr>
                        <a:prstTxWarp prst="textNoShape"/>
                        <a:noAutofit/>
                      </wps:bodyPr>
                    </wps:wsp>
                  </a:graphicData>
                </a:graphic>
              </wp:anchor>
            </w:drawing>
          </mc:Choice>
          <mc:Fallback>
            <w:pict>
              <v:rect id="shape_0" ID="文字方塊 1" path="m0,0l-2147483645,0l-2147483645,-2147483646l0,-2147483646xe" fillcolor="white" stroked="f" style="position:absolute;margin-left:453.5pt;margin-top:61.1pt;width:73.95pt;height:31.95pt;mso-wrap-style:square;v-text-anchor:top" wp14:anchorId="0B85EFF7">
                <v:fill o:detectmouseclick="t" type="solid" color2="black"/>
                <v:stroke color="#3465a4" weight="6480" joinstyle="round" endcap="flat"/>
                <v:textbox>
                  <w:txbxContent>
                    <w:p>
                      <w:pPr>
                        <w:pStyle w:val="Style25"/>
                        <w:rPr/>
                      </w:pPr>
                      <w:r>
                        <w:rPr>
                          <w:rFonts w:eastAsia="標楷體" w:ascii="標楷體" w:hAnsi="標楷體"/>
                          <w:sz w:val="28"/>
                          <w:szCs w:val="28"/>
                        </w:rPr>
                        <w:t>(</w:t>
                      </w:r>
                      <w:r>
                        <w:rPr>
                          <w:rFonts w:ascii="標楷體" w:hAnsi="標楷體" w:eastAsia="標楷體"/>
                          <w:sz w:val="28"/>
                          <w:szCs w:val="28"/>
                        </w:rPr>
                        <w:t>續下頁</w:t>
                      </w:r>
                      <w:r>
                        <w:rPr>
                          <w:rFonts w:eastAsia="標楷體" w:ascii="標楷體" w:hAnsi="標楷體"/>
                          <w:sz w:val="28"/>
                          <w:szCs w:val="28"/>
                        </w:rPr>
                        <w:t>)</w:t>
                      </w:r>
                    </w:p>
                  </w:txbxContent>
                </v:textbox>
                <w10:wrap type="none"/>
              </v:rect>
            </w:pict>
          </mc:Fallback>
        </mc:AlternateContent>
      </w:r>
      <w:r>
        <w:rPr>
          <w:rFonts w:ascii="標楷體" w:hAnsi="標楷體" w:eastAsia="標楷體"/>
          <w:sz w:val="28"/>
          <w:szCs w:val="28"/>
        </w:rPr>
        <w:t>本府取得您的聯繫通訊及個人資料，目的在於執行「</w:t>
      </w:r>
      <w:r>
        <w:rPr>
          <w:rFonts w:eastAsia="標楷體" w:ascii="標楷體" w:hAnsi="標楷體"/>
          <w:sz w:val="28"/>
          <w:szCs w:val="28"/>
        </w:rPr>
        <w:t>112-113</w:t>
      </w:r>
      <w:r>
        <w:rPr>
          <w:rFonts w:ascii="標楷體" w:hAnsi="標楷體" w:eastAsia="標楷體"/>
          <w:sz w:val="28"/>
          <w:szCs w:val="28"/>
        </w:rPr>
        <w:t>年花蓮縣推動客語家庭共下來講客」，依所蒐集、處理及利用您的個人資料，個人資料包含姓名、出生年月日、電話、地址、身分證字號及本計畫活動所須個人資料，該個人資料利用的期間、地區、對象及方式依本計畫活動暨個資法辦理。</w:t>
      </w:r>
    </w:p>
    <w:p>
      <w:pPr>
        <w:pStyle w:val="ListParagraph"/>
        <w:numPr>
          <w:ilvl w:val="0"/>
          <w:numId w:val="2"/>
        </w:numPr>
        <w:tabs>
          <w:tab w:val="clear" w:pos="480"/>
          <w:tab w:val="left" w:pos="284" w:leader="none"/>
        </w:tabs>
        <w:spacing w:lineRule="exact" w:line="360"/>
        <w:ind w:left="284" w:hanging="284"/>
        <w:rPr>
          <w:rFonts w:ascii="標楷體" w:hAnsi="標楷體" w:eastAsia="標楷體"/>
          <w:sz w:val="28"/>
          <w:szCs w:val="28"/>
        </w:rPr>
      </w:pPr>
      <w:r>
        <w:rPr>
          <w:rFonts w:ascii="標楷體" w:hAnsi="標楷體" w:eastAsia="標楷體"/>
          <w:sz w:val="28"/>
          <w:szCs w:val="28"/>
        </w:rPr>
        <w:t>本府將遵守「個資法」規定妥善保存您提供的資料，將僅供本府、本計畫活動執行廠商，為解決您的問題而須進行聯繫、回覆等相關事項以及用於問題統計與分析之特定目的，於本府、本計畫活動執行廠商使用。除此之外，本府並不會將您所留的資料提供給他人。</w:t>
      </w:r>
    </w:p>
    <w:p>
      <w:pPr>
        <w:pStyle w:val="ListParagraph"/>
        <w:numPr>
          <w:ilvl w:val="0"/>
          <w:numId w:val="2"/>
        </w:numPr>
        <w:tabs>
          <w:tab w:val="clear" w:pos="480"/>
          <w:tab w:val="left" w:pos="284" w:leader="none"/>
        </w:tabs>
        <w:spacing w:lineRule="exact" w:line="360"/>
        <w:ind w:left="284" w:hanging="284"/>
        <w:rPr>
          <w:rFonts w:ascii="標楷體" w:hAnsi="標楷體" w:eastAsia="標楷體"/>
          <w:sz w:val="28"/>
          <w:szCs w:val="28"/>
        </w:rPr>
      </w:pPr>
      <w:r>
        <w:rPr>
          <w:rFonts w:ascii="標楷體" w:hAnsi="標楷體" w:eastAsia="標楷體"/>
          <w:sz w:val="28"/>
          <w:szCs w:val="28"/>
        </w:rPr>
        <w:t>有關於您報名提供之個人資料，您得向本府請求查詢、閱覽、製給複本、補充、更正、停止蒐集</w:t>
      </w:r>
      <w:r>
        <w:rPr>
          <w:rFonts w:eastAsia="標楷體" w:ascii="標楷體" w:hAnsi="標楷體"/>
          <w:sz w:val="28"/>
          <w:szCs w:val="28"/>
        </w:rPr>
        <w:t>/</w:t>
      </w:r>
      <w:r>
        <w:rPr>
          <w:rFonts w:ascii="標楷體" w:hAnsi="標楷體" w:eastAsia="標楷體"/>
          <w:sz w:val="28"/>
          <w:szCs w:val="28"/>
        </w:rPr>
        <w:t>處理</w:t>
      </w:r>
      <w:r>
        <w:rPr>
          <w:rFonts w:eastAsia="標楷體" w:ascii="標楷體" w:hAnsi="標楷體"/>
          <w:sz w:val="28"/>
          <w:szCs w:val="28"/>
        </w:rPr>
        <w:t>/</w:t>
      </w:r>
      <w:r>
        <w:rPr>
          <w:rFonts w:ascii="標楷體" w:hAnsi="標楷體" w:eastAsia="標楷體"/>
          <w:sz w:val="28"/>
          <w:szCs w:val="28"/>
        </w:rPr>
        <w:t>利用、或刪除。您可自由選擇是否提供個人資料，若其提供之資料不足或有誤時，將可能導致無法成功報名本計畫活動。本府已履行上開告知義務，您同意並瞭解本府蒐集、處理或利用個人資料之目的及用途。如您已報名本計畫活動並留下聯繫方式者，視為同意本蒐集、處理及利用個人資料告知事項。</w:t>
      </w:r>
    </w:p>
    <w:sectPr>
      <w:type w:val="nextPage"/>
      <w:pgSz w:w="11906" w:h="16838"/>
      <w:pgMar w:left="720" w:right="720" w:gutter="0" w:header="0" w:top="720" w:footer="0" w:bottom="72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Calibri Light">
    <w:charset w:val="88"/>
    <w:family w:val="roman"/>
    <w:pitch w:val="variable"/>
  </w:font>
  <w:font w:name="Liberation Sans">
    <w:altName w:val="Arial"/>
    <w:charset w:val="88"/>
    <w:family w:val="swiss"/>
    <w:pitch w:val="variable"/>
  </w:font>
  <w:font w:name="標楷體">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left"/>
    </w:pPr>
    <w:rPr>
      <w:rFonts w:ascii="Calibri" w:hAnsi="Calibri" w:eastAsia="新細明體" w:cs="" w:asciiTheme="minorHAnsi" w:cstheme="minorBidi" w:eastAsiaTheme="minorEastAsia" w:hAnsiTheme="minorHAnsi"/>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link w:val="a4"/>
    <w:uiPriority w:val="99"/>
    <w:qFormat/>
    <w:rsid w:val="005b5499"/>
    <w:rPr>
      <w:sz w:val="20"/>
      <w:szCs w:val="20"/>
    </w:rPr>
  </w:style>
  <w:style w:type="character" w:styleId="Style15" w:customStyle="1">
    <w:name w:val="頁尾 字元"/>
    <w:basedOn w:val="DefaultParagraphFont"/>
    <w:link w:val="a6"/>
    <w:uiPriority w:val="99"/>
    <w:qFormat/>
    <w:rsid w:val="005b5499"/>
    <w:rPr>
      <w:sz w:val="20"/>
      <w:szCs w:val="20"/>
    </w:rPr>
  </w:style>
  <w:style w:type="character" w:styleId="Style16" w:customStyle="1">
    <w:name w:val="註解方塊文字 字元"/>
    <w:basedOn w:val="DefaultParagraphFont"/>
    <w:link w:val="a9"/>
    <w:uiPriority w:val="99"/>
    <w:semiHidden/>
    <w:qFormat/>
    <w:rsid w:val="0026760a"/>
    <w:rPr>
      <w:rFonts w:ascii="Calibri Light" w:hAnsi="Calibri Light" w:eastAsia="新細明體" w:cs="" w:asciiTheme="majorHAnsi" w:cstheme="majorBidi" w:eastAsiaTheme="majorEastAsia" w:hAnsiTheme="majorHAnsi"/>
      <w:sz w:val="18"/>
      <w:szCs w:val="18"/>
    </w:rPr>
  </w:style>
  <w:style w:type="paragraph" w:styleId="Style17">
    <w:name w:val="標題"/>
    <w:basedOn w:val="Normal"/>
    <w:next w:val="Style18"/>
    <w:qFormat/>
    <w:pPr>
      <w:keepNext w:val="true"/>
      <w:spacing w:before="240" w:after="120"/>
    </w:pPr>
    <w:rPr>
      <w:rFonts w:ascii="Liberation Sans" w:hAnsi="Liberation Sans" w:eastAsia="思源黑體" w:cs="思源黑體"/>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i/>
      <w:iCs/>
      <w:sz w:val="24"/>
      <w:szCs w:val="24"/>
    </w:rPr>
  </w:style>
  <w:style w:type="paragraph" w:styleId="Style21">
    <w:name w:val="索引"/>
    <w:basedOn w:val="Normal"/>
    <w:qFormat/>
    <w:pPr>
      <w:suppressLineNumbers/>
    </w:pPr>
    <w:rPr/>
  </w:style>
  <w:style w:type="paragraph" w:styleId="ListParagraph">
    <w:name w:val="List Paragraph"/>
    <w:basedOn w:val="Normal"/>
    <w:uiPriority w:val="34"/>
    <w:qFormat/>
    <w:rsid w:val="00766fbc"/>
    <w:pPr>
      <w:ind w:left="480" w:hanging="0"/>
    </w:pPr>
    <w:rPr/>
  </w:style>
  <w:style w:type="paragraph" w:styleId="Style22">
    <w:name w:val="頁首與頁尾"/>
    <w:basedOn w:val="Normal"/>
    <w:qFormat/>
    <w:pPr/>
    <w:rPr/>
  </w:style>
  <w:style w:type="paragraph" w:styleId="Style23">
    <w:name w:val="Header"/>
    <w:basedOn w:val="Normal"/>
    <w:link w:val="a5"/>
    <w:uiPriority w:val="99"/>
    <w:unhideWhenUsed/>
    <w:rsid w:val="005b5499"/>
    <w:pPr>
      <w:tabs>
        <w:tab w:val="clear" w:pos="480"/>
        <w:tab w:val="center" w:pos="4153" w:leader="none"/>
        <w:tab w:val="right" w:pos="8306" w:leader="none"/>
      </w:tabs>
      <w:snapToGrid w:val="false"/>
    </w:pPr>
    <w:rPr>
      <w:sz w:val="20"/>
      <w:szCs w:val="20"/>
    </w:rPr>
  </w:style>
  <w:style w:type="paragraph" w:styleId="Style24">
    <w:name w:val="Footer"/>
    <w:basedOn w:val="Normal"/>
    <w:link w:val="a7"/>
    <w:uiPriority w:val="99"/>
    <w:unhideWhenUsed/>
    <w:rsid w:val="005b5499"/>
    <w:pPr>
      <w:tabs>
        <w:tab w:val="clear" w:pos="480"/>
        <w:tab w:val="center" w:pos="4153" w:leader="none"/>
        <w:tab w:val="right" w:pos="8306" w:leader="none"/>
      </w:tabs>
      <w:snapToGrid w:val="false"/>
    </w:pPr>
    <w:rPr>
      <w:sz w:val="20"/>
      <w:szCs w:val="20"/>
    </w:rPr>
  </w:style>
  <w:style w:type="paragraph" w:styleId="BalloonText">
    <w:name w:val="Balloon Text"/>
    <w:basedOn w:val="Normal"/>
    <w:link w:val="aa"/>
    <w:uiPriority w:val="99"/>
    <w:semiHidden/>
    <w:unhideWhenUsed/>
    <w:qFormat/>
    <w:rsid w:val="0026760a"/>
    <w:pPr/>
    <w:rPr>
      <w:rFonts w:ascii="Calibri Light" w:hAnsi="Calibri Light" w:eastAsia="新細明體" w:cs="" w:asciiTheme="majorHAnsi" w:cstheme="majorBidi" w:eastAsiaTheme="majorEastAsia" w:hAnsiTheme="majorHAnsi"/>
      <w:sz w:val="18"/>
      <w:szCs w:val="18"/>
    </w:rPr>
  </w:style>
  <w:style w:type="paragraph" w:styleId="Style25">
    <w:name w:val="外框內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1e5c4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107F-DB53-46CD-900B-3BB7C2BD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MODA_ODF_Application_Tools/3.5.5.5.1$Windows_X86_64 LibreOffice_project/0731c5f9adee5daee576bb62a18f665a8d51cd0c</Application>
  <AppVersion>15.0000</AppVersion>
  <Pages>2</Pages>
  <Words>839</Words>
  <Characters>978</Characters>
  <CharactersWithSpaces>1230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2024-05-06T06:56:00Z</dcterms:created>
  <dc:creator>楊晴閔</dc:creator>
  <dc:description/>
  <dc:language>zh-TW</dc:language>
  <cp:lastModifiedBy/>
  <cp:lastPrinted>2023-11-15T00:37:00Z</cp:lastPrinted>
  <dcterms:modified xsi:type="dcterms:W3CDTF">2024-05-23T14:10:28Z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